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539F8">
        <w:rPr>
          <w:sz w:val="28"/>
          <w:szCs w:val="28"/>
        </w:rPr>
        <w:t>7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</w:t>
      </w:r>
      <w:r w:rsidR="001539F8">
        <w:rPr>
          <w:sz w:val="28"/>
          <w:szCs w:val="28"/>
        </w:rPr>
        <w:t>3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7D2723">
        <w:rPr>
          <w:sz w:val="28"/>
          <w:szCs w:val="28"/>
        </w:rPr>
        <w:t>1</w:t>
      </w:r>
      <w:r w:rsidR="001539F8">
        <w:rPr>
          <w:sz w:val="28"/>
          <w:szCs w:val="28"/>
        </w:rPr>
        <w:t>30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="001539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11C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1539F8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 w:rsidR="00011C50">
              <w:rPr>
                <w:sz w:val="28"/>
                <w:szCs w:val="28"/>
              </w:rPr>
              <w:t>ирования из местного бюджета –</w:t>
            </w:r>
            <w:r w:rsidR="001539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011C50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1539F8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 w:rsidR="00725A0B">
        <w:rPr>
          <w:sz w:val="28"/>
        </w:rPr>
        <w:t>сельского поселения                                             Л.Н</w:t>
      </w:r>
      <w:r>
        <w:rPr>
          <w:sz w:val="28"/>
        </w:rPr>
        <w:t>.</w:t>
      </w:r>
      <w:r w:rsidR="00633D3C">
        <w:rPr>
          <w:sz w:val="28"/>
        </w:rPr>
        <w:t xml:space="preserve"> </w:t>
      </w:r>
      <w:r w:rsidR="00725A0B">
        <w:rPr>
          <w:sz w:val="28"/>
        </w:rPr>
        <w:t>Михайленко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1539F8">
        <w:rPr>
          <w:sz w:val="24"/>
          <w:szCs w:val="24"/>
        </w:rPr>
        <w:t>7</w:t>
      </w:r>
      <w:r w:rsidR="00CE091C">
        <w:rPr>
          <w:sz w:val="24"/>
          <w:szCs w:val="24"/>
        </w:rPr>
        <w:t>.12.202</w:t>
      </w:r>
      <w:r w:rsidR="001539F8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</w:t>
      </w:r>
      <w:r w:rsidR="001539F8">
        <w:rPr>
          <w:sz w:val="24"/>
          <w:szCs w:val="24"/>
        </w:rPr>
        <w:t>30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3625A9" w:rsidRDefault="003625A9" w:rsidP="00287594">
      <w:pPr>
        <w:tabs>
          <w:tab w:val="left" w:pos="5954"/>
        </w:tabs>
      </w:pPr>
      <w:bookmarkStart w:id="0" w:name="Par879"/>
      <w:bookmarkEnd w:id="0"/>
    </w:p>
    <w:p w:rsidR="00725A0B" w:rsidRPr="00725A0B" w:rsidRDefault="00725A0B" w:rsidP="00287594">
      <w:pPr>
        <w:tabs>
          <w:tab w:val="left" w:pos="5954"/>
        </w:tabs>
        <w:rPr>
          <w:sz w:val="28"/>
          <w:szCs w:val="28"/>
        </w:rPr>
      </w:pPr>
      <w:r w:rsidRPr="00725A0B">
        <w:rPr>
          <w:sz w:val="28"/>
          <w:szCs w:val="28"/>
        </w:rPr>
        <w:t>Глава Администрации Красновского сельского поселения                                                    Л.Н. Михайленко</w:t>
      </w:r>
    </w:p>
    <w:sectPr w:rsidR="00725A0B" w:rsidRPr="00725A0B" w:rsidSect="007748F1">
      <w:footerReference w:type="even" r:id="rId10"/>
      <w:footerReference w:type="default" r:id="rId11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903" w:rsidRDefault="00397903">
      <w:r>
        <w:separator/>
      </w:r>
    </w:p>
  </w:endnote>
  <w:endnote w:type="continuationSeparator" w:id="0">
    <w:p w:rsidR="00397903" w:rsidRDefault="0039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903" w:rsidRDefault="00397903">
      <w:r>
        <w:separator/>
      </w:r>
    </w:p>
  </w:footnote>
  <w:footnote w:type="continuationSeparator" w:id="0">
    <w:p w:rsidR="00397903" w:rsidRDefault="0039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11C50"/>
    <w:rsid w:val="00020CC1"/>
    <w:rsid w:val="0003151D"/>
    <w:rsid w:val="000553CB"/>
    <w:rsid w:val="000902BA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9F8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97903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25DC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25A0B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2723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2219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61098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049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4FF028-A2E8-4869-8526-95FA9396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BEAE-4F63-4A31-B00D-E4D491F9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2025-07-27T10:06:00Z</dcterms:created>
  <dcterms:modified xsi:type="dcterms:W3CDTF">2025-07-27T10:06:00Z</dcterms:modified>
</cp:coreProperties>
</file>